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D17" w:rsidRPr="008A3D17" w:rsidRDefault="008A3D17" w:rsidP="008A3D17">
      <w:pPr>
        <w:spacing w:after="0" w:line="240" w:lineRule="auto"/>
        <w:rPr>
          <w:rFonts w:ascii="Rubik" w:eastAsia="Times New Roman" w:hAnsi="Rubik" w:cs="Rubik"/>
          <w:color w:val="343A40"/>
          <w:sz w:val="24"/>
          <w:szCs w:val="24"/>
          <w:lang w:eastAsia="ru-RU"/>
        </w:rPr>
      </w:pPr>
      <w:r w:rsidRPr="008A3D17">
        <w:rPr>
          <w:rFonts w:ascii="Rubik" w:eastAsia="Times New Roman" w:hAnsi="Rubik" w:cs="Rubik"/>
          <w:color w:val="343A40"/>
          <w:sz w:val="24"/>
          <w:szCs w:val="24"/>
          <w:lang w:eastAsia="ru-RU"/>
        </w:rPr>
        <w:t>"Ёлка пожеланий и поздравлений"</w:t>
      </w:r>
    </w:p>
    <w:p w:rsidR="008A3D17" w:rsidRPr="008A3D17" w:rsidRDefault="008A3D17" w:rsidP="008A3D17">
      <w:pPr>
        <w:spacing w:after="0" w:line="240" w:lineRule="auto"/>
        <w:rPr>
          <w:rFonts w:ascii="Rubik" w:eastAsia="Times New Roman" w:hAnsi="Rubik" w:cs="Rubik"/>
          <w:sz w:val="21"/>
          <w:szCs w:val="21"/>
          <w:lang w:eastAsia="ru-RU"/>
        </w:rPr>
      </w:pPr>
      <w:r w:rsidRPr="008A3D17">
        <w:rPr>
          <w:rFonts w:ascii="Rubik" w:eastAsia="Times New Roman" w:hAnsi="Rubik" w:cs="Rubik"/>
          <w:sz w:val="21"/>
          <w:szCs w:val="21"/>
          <w:lang w:eastAsia="ru-RU"/>
        </w:rPr>
        <w:t>Социальная практика №30853</w:t>
      </w:r>
    </w:p>
    <w:p w:rsidR="008A3D17" w:rsidRDefault="008A3D17">
      <w:pPr>
        <w:rPr>
          <w:rFonts w:ascii="Rubik" w:hAnsi="Rubik" w:cs="Rubik"/>
          <w:color w:val="343A40"/>
          <w:sz w:val="26"/>
          <w:szCs w:val="26"/>
          <w:shd w:val="clear" w:color="auto" w:fill="FFFFFF"/>
        </w:rPr>
      </w:pPr>
    </w:p>
    <w:p w:rsidR="00F71162" w:rsidRDefault="008A3D17">
      <w:proofErr w:type="spellStart"/>
      <w:r>
        <w:rPr>
          <w:rFonts w:ascii="Rubik" w:hAnsi="Rubik" w:cs="Rubik"/>
          <w:color w:val="343A40"/>
          <w:sz w:val="26"/>
          <w:szCs w:val="26"/>
          <w:shd w:val="clear" w:color="auto" w:fill="FFFFFF"/>
        </w:rPr>
        <w:t>Киноурок</w:t>
      </w:r>
      <w:proofErr w:type="spellEnd"/>
      <w:r>
        <w:rPr>
          <w:rFonts w:ascii="Rubik" w:hAnsi="Rubik" w:cs="Rubik"/>
          <w:color w:val="343A40"/>
          <w:sz w:val="26"/>
          <w:szCs w:val="26"/>
          <w:shd w:val="clear" w:color="auto" w:fill="FFFFFF"/>
        </w:rPr>
        <w:t>:</w:t>
      </w:r>
      <w:r>
        <w:rPr>
          <w:rFonts w:ascii="Times New Roman" w:hAnsi="Times New Roman" w:cs="Times New Roman"/>
          <w:color w:val="343A40"/>
          <w:sz w:val="26"/>
          <w:szCs w:val="26"/>
          <w:shd w:val="clear" w:color="auto" w:fill="FFFFFF"/>
        </w:rPr>
        <w:t> </w:t>
      </w:r>
      <w:hyperlink r:id="rId5" w:history="1">
        <w:r>
          <w:rPr>
            <w:rStyle w:val="a3"/>
            <w:rFonts w:ascii="Rubik" w:hAnsi="Rubik" w:cs="Rubik"/>
            <w:sz w:val="26"/>
            <w:szCs w:val="26"/>
            <w:shd w:val="clear" w:color="auto" w:fill="FFFFFF"/>
          </w:rPr>
          <w:t>Новогодний подарок</w:t>
        </w:r>
      </w:hyperlink>
    </w:p>
    <w:p w:rsidR="008A3D17" w:rsidRDefault="008A3D17"/>
    <w:p w:rsidR="008A3D17" w:rsidRDefault="008A3D17" w:rsidP="008A3D17">
      <w:pPr>
        <w:jc w:val="both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8A3D17">
        <w:rPr>
          <w:rStyle w:val="a4"/>
          <w:rFonts w:ascii="Times New Roman" w:hAnsi="Times New Roman" w:cs="Times New Roman"/>
          <w:i w:val="0"/>
          <w:color w:val="343A40"/>
          <w:sz w:val="28"/>
          <w:szCs w:val="28"/>
          <w:shd w:val="clear" w:color="auto" w:fill="FFFFFF"/>
        </w:rPr>
        <w:t>В рамках реализации Всероссийского проекта «</w:t>
      </w:r>
      <w:proofErr w:type="spellStart"/>
      <w:r w:rsidRPr="008A3D17">
        <w:rPr>
          <w:rStyle w:val="a4"/>
          <w:rFonts w:ascii="Times New Roman" w:hAnsi="Times New Roman" w:cs="Times New Roman"/>
          <w:i w:val="0"/>
          <w:color w:val="343A40"/>
          <w:sz w:val="28"/>
          <w:szCs w:val="28"/>
          <w:shd w:val="clear" w:color="auto" w:fill="FFFFFF"/>
        </w:rPr>
        <w:t>Киноуроки</w:t>
      </w:r>
      <w:proofErr w:type="spellEnd"/>
      <w:r w:rsidRPr="008A3D17">
        <w:rPr>
          <w:rStyle w:val="a4"/>
          <w:rFonts w:ascii="Times New Roman" w:hAnsi="Times New Roman" w:cs="Times New Roman"/>
          <w:i w:val="0"/>
          <w:color w:val="343A40"/>
          <w:sz w:val="28"/>
          <w:szCs w:val="28"/>
          <w:shd w:val="clear" w:color="auto" w:fill="FFFFFF"/>
        </w:rPr>
        <w:t xml:space="preserve"> в школах России», учащиеся 1-9 классов посмотрели короткометражный фильм «Новогодний подарок».   </w:t>
      </w:r>
      <w:proofErr w:type="gramStart"/>
      <w:r w:rsidRPr="008A3D17">
        <w:rPr>
          <w:rStyle w:val="a4"/>
          <w:rFonts w:ascii="Times New Roman" w:hAnsi="Times New Roman" w:cs="Times New Roman"/>
          <w:i w:val="0"/>
          <w:color w:val="343A40"/>
          <w:sz w:val="28"/>
          <w:szCs w:val="28"/>
          <w:shd w:val="clear" w:color="auto" w:fill="FFFFFF"/>
        </w:rPr>
        <w:t>Душевный</w:t>
      </w:r>
      <w:proofErr w:type="gramEnd"/>
      <w:r w:rsidRPr="008A3D17">
        <w:rPr>
          <w:rStyle w:val="a4"/>
          <w:rFonts w:ascii="Times New Roman" w:hAnsi="Times New Roman" w:cs="Times New Roman"/>
          <w:i w:val="0"/>
          <w:color w:val="343A40"/>
          <w:sz w:val="28"/>
          <w:szCs w:val="28"/>
          <w:shd w:val="clear" w:color="auto" w:fill="FFFFFF"/>
        </w:rPr>
        <w:t xml:space="preserve">, волшебный, сказочный </w:t>
      </w:r>
      <w:proofErr w:type="spellStart"/>
      <w:r w:rsidRPr="008A3D17">
        <w:rPr>
          <w:rStyle w:val="a4"/>
          <w:rFonts w:ascii="Times New Roman" w:hAnsi="Times New Roman" w:cs="Times New Roman"/>
          <w:i w:val="0"/>
          <w:color w:val="343A40"/>
          <w:sz w:val="28"/>
          <w:szCs w:val="28"/>
          <w:shd w:val="clear" w:color="auto" w:fill="FFFFFF"/>
        </w:rPr>
        <w:t>киноурок</w:t>
      </w:r>
      <w:proofErr w:type="spellEnd"/>
      <w:r w:rsidRPr="008A3D17">
        <w:rPr>
          <w:rStyle w:val="a4"/>
          <w:rFonts w:ascii="Times New Roman" w:hAnsi="Times New Roman" w:cs="Times New Roman"/>
          <w:i w:val="0"/>
          <w:color w:val="343A40"/>
          <w:sz w:val="28"/>
          <w:szCs w:val="28"/>
          <w:shd w:val="clear" w:color="auto" w:fill="FFFFFF"/>
        </w:rPr>
        <w:t xml:space="preserve"> о дружбе, любви и взаимопомощи.  Ребята смотрели фильм с большим вниманием и интересом. После просмотра, старшеклассники организовали и провели </w:t>
      </w:r>
      <w:r w:rsidRPr="008A3D1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акцию "Ёлка пожеланий и поздравлений".</w:t>
      </w:r>
      <w:r w:rsidRPr="008A3D17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8A3D1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Ребята сделали собственноручно ёлочный шар, разукрасили его, на оборотной стороне которого написали поздравления с новым годом и пожелания на новый 2023 год.</w:t>
      </w:r>
    </w:p>
    <w:p w:rsidR="008A3D17" w:rsidRDefault="008A3D17" w:rsidP="008A3D17">
      <w:pPr>
        <w:jc w:val="both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8A3D1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Ёлка получилась красивая и по-настоящему волшебная. В основном</w:t>
      </w:r>
      <w:r w:rsidRPr="008A3D17">
        <w:rPr>
          <w:rStyle w:val="a4"/>
          <w:rFonts w:ascii="Times New Roman" w:hAnsi="Times New Roman" w:cs="Times New Roman"/>
          <w:i w:val="0"/>
          <w:color w:val="343A40"/>
          <w:sz w:val="28"/>
          <w:szCs w:val="28"/>
          <w:shd w:val="clear" w:color="auto" w:fill="FFFFFF"/>
        </w:rPr>
        <w:t> дети желают счастья, удачи, здоровья, мирного неба, исполнения всех заветных желаний.</w:t>
      </w:r>
      <w:r w:rsidRPr="008A3D17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8A3D17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8A3D1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Потом новогодние шары были перенесены на стену новогодних пожеланий. Любой мог подойти и прочитать их.</w:t>
      </w:r>
    </w:p>
    <w:p w:rsidR="008A3D17" w:rsidRDefault="008A3D17" w:rsidP="008A3D17">
      <w:pPr>
        <w:jc w:val="both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</w:p>
    <w:p w:rsidR="008A3D17" w:rsidRPr="008A3D17" w:rsidRDefault="008A3D17" w:rsidP="008A3D17">
      <w:pPr>
        <w:spacing w:after="0" w:line="240" w:lineRule="auto"/>
        <w:rPr>
          <w:rFonts w:ascii="Rubik" w:eastAsia="Times New Roman" w:hAnsi="Rubik" w:cs="Rubik"/>
          <w:color w:val="343A40"/>
          <w:sz w:val="24"/>
          <w:szCs w:val="24"/>
          <w:lang w:eastAsia="ru-RU"/>
        </w:rPr>
      </w:pPr>
      <w:r w:rsidRPr="008A3D17">
        <w:rPr>
          <w:rFonts w:ascii="Rubik" w:eastAsia="Times New Roman" w:hAnsi="Rubik" w:cs="Rubik"/>
          <w:color w:val="343A40"/>
          <w:sz w:val="21"/>
          <w:szCs w:val="21"/>
          <w:lang w:eastAsia="ru-RU"/>
        </w:rPr>
        <w:t>Адрес ссылки на текущую практику:</w:t>
      </w:r>
      <w:r w:rsidRPr="008A3D17">
        <w:rPr>
          <w:rFonts w:ascii="Rubik" w:eastAsia="Times New Roman" w:hAnsi="Rubik" w:cs="Rubik"/>
          <w:color w:val="343A40"/>
          <w:sz w:val="24"/>
          <w:szCs w:val="24"/>
          <w:lang w:eastAsia="ru-RU"/>
        </w:rPr>
        <w:br/>
      </w:r>
      <w:r w:rsidRPr="008A3D17">
        <w:rPr>
          <w:rFonts w:ascii="Rubik" w:eastAsia="Times New Roman" w:hAnsi="Rubik" w:cs="Rubik"/>
          <w:color w:val="343A40"/>
          <w:sz w:val="21"/>
          <w:szCs w:val="21"/>
          <w:lang w:eastAsia="ru-RU"/>
        </w:rPr>
        <w:t>https://lk.kinouroki.org/practies/30853</w:t>
      </w:r>
    </w:p>
    <w:p w:rsidR="008A3D17" w:rsidRPr="008A3D17" w:rsidRDefault="008A3D17" w:rsidP="008A3D17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8A3D17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Экспертная оценка:</w:t>
      </w:r>
      <w:r>
        <w:rPr>
          <w:rFonts w:ascii="Rubik" w:eastAsia="Times New Roman" w:hAnsi="Rubik" w:cs="Rubik"/>
          <w:color w:val="343A40"/>
          <w:sz w:val="26"/>
          <w:szCs w:val="26"/>
          <w:lang w:eastAsia="ru-RU"/>
        </w:rPr>
        <w:t xml:space="preserve"> </w:t>
      </w:r>
      <w:r w:rsidRPr="008A3D17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7</w:t>
      </w:r>
    </w:p>
    <w:p w:rsidR="008A3D17" w:rsidRPr="008A3D17" w:rsidRDefault="008A3D17" w:rsidP="008A3D17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8A3D17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Самоанализ:</w:t>
      </w:r>
      <w:r>
        <w:rPr>
          <w:rFonts w:ascii="Rubik" w:eastAsia="Times New Roman" w:hAnsi="Rubik" w:cs="Rubik"/>
          <w:color w:val="343A40"/>
          <w:sz w:val="26"/>
          <w:szCs w:val="26"/>
          <w:lang w:eastAsia="ru-RU"/>
        </w:rPr>
        <w:t xml:space="preserve"> </w:t>
      </w:r>
      <w:r w:rsidRPr="008A3D17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5</w:t>
      </w:r>
    </w:p>
    <w:p w:rsidR="008A3D17" w:rsidRPr="008A3D17" w:rsidRDefault="008A3D17" w:rsidP="008A3D17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8A3D17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Дополнительные сведения</w:t>
      </w:r>
    </w:p>
    <w:p w:rsidR="008A3D17" w:rsidRPr="008A3D17" w:rsidRDefault="008A3D17" w:rsidP="008A3D17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8A3D17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Дата проведения: 22 декабря 2022 года</w:t>
      </w:r>
    </w:p>
    <w:p w:rsidR="008A3D17" w:rsidRPr="008A3D17" w:rsidRDefault="008A3D17" w:rsidP="008A3D17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8A3D17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Дата создания: 09 января 2023</w:t>
      </w:r>
    </w:p>
    <w:p w:rsidR="008A3D17" w:rsidRPr="008A3D17" w:rsidRDefault="008A3D17" w:rsidP="008A3D17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8A3D17">
        <w:rPr>
          <w:rFonts w:ascii="Rubik" w:eastAsia="Times New Roman" w:hAnsi="Rubik" w:cs="Rubik"/>
          <w:color w:val="343A40"/>
          <w:sz w:val="26"/>
          <w:szCs w:val="26"/>
          <w:lang w:eastAsia="ru-RU"/>
        </w:rPr>
        <w:t xml:space="preserve">Кол-во активных участников </w:t>
      </w:r>
      <w:proofErr w:type="spellStart"/>
      <w:proofErr w:type="gramStart"/>
      <w:r w:rsidRPr="008A3D17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соц</w:t>
      </w:r>
      <w:proofErr w:type="spellEnd"/>
      <w:proofErr w:type="gramEnd"/>
      <w:r w:rsidRPr="008A3D17">
        <w:rPr>
          <w:rFonts w:ascii="Rubik" w:eastAsia="Times New Roman" w:hAnsi="Rubik" w:cs="Rubik"/>
          <w:color w:val="343A40"/>
          <w:sz w:val="26"/>
          <w:szCs w:val="26"/>
          <w:lang w:eastAsia="ru-RU"/>
        </w:rPr>
        <w:t xml:space="preserve"> практики:</w:t>
      </w:r>
    </w:p>
    <w:p w:rsidR="008A3D17" w:rsidRPr="008A3D17" w:rsidRDefault="008A3D17" w:rsidP="008A3D17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8A3D17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Учащиеся: 194</w:t>
      </w:r>
    </w:p>
    <w:p w:rsidR="008A3D17" w:rsidRPr="008A3D17" w:rsidRDefault="008A3D17" w:rsidP="008A3D17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proofErr w:type="spellStart"/>
      <w:r w:rsidRPr="008A3D17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Россия</w:t>
      </w:r>
      <w:proofErr w:type="gramStart"/>
      <w:r w:rsidRPr="008A3D17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,Р</w:t>
      </w:r>
      <w:proofErr w:type="gramEnd"/>
      <w:r w:rsidRPr="008A3D17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есп</w:t>
      </w:r>
      <w:proofErr w:type="spellEnd"/>
      <w:r w:rsidRPr="008A3D17">
        <w:rPr>
          <w:rFonts w:ascii="Rubik" w:eastAsia="Times New Roman" w:hAnsi="Rubik" w:cs="Rubik"/>
          <w:color w:val="343A40"/>
          <w:sz w:val="26"/>
          <w:szCs w:val="26"/>
          <w:lang w:eastAsia="ru-RU"/>
        </w:rPr>
        <w:t xml:space="preserve"> Татарстан</w:t>
      </w:r>
    </w:p>
    <w:p w:rsidR="008A3D17" w:rsidRPr="008A3D17" w:rsidRDefault="008A3D17" w:rsidP="008A3D17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8A3D17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Заведение: МБОУ "КУРКАЧИНСКАЯ СОШ"</w:t>
      </w:r>
    </w:p>
    <w:p w:rsidR="008A3D17" w:rsidRPr="008A3D17" w:rsidRDefault="008A3D17" w:rsidP="008A3D17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8A3D17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Класс: 1-9 классы</w:t>
      </w:r>
    </w:p>
    <w:p w:rsidR="008A3D17" w:rsidRPr="008A3D17" w:rsidRDefault="008A3D17" w:rsidP="008A3D17">
      <w:pPr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8A3D17" w:rsidRPr="008A3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ubik">
    <w:panose1 w:val="02000604000000020004"/>
    <w:charset w:val="CC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F7"/>
    <w:rsid w:val="00086B40"/>
    <w:rsid w:val="008A3D17"/>
    <w:rsid w:val="00A83A8D"/>
    <w:rsid w:val="00BE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3D17"/>
    <w:rPr>
      <w:color w:val="0000FF"/>
      <w:u w:val="single"/>
    </w:rPr>
  </w:style>
  <w:style w:type="character" w:styleId="a4">
    <w:name w:val="Emphasis"/>
    <w:basedOn w:val="a0"/>
    <w:uiPriority w:val="20"/>
    <w:qFormat/>
    <w:rsid w:val="008A3D1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3D17"/>
    <w:rPr>
      <w:color w:val="0000FF"/>
      <w:u w:val="single"/>
    </w:rPr>
  </w:style>
  <w:style w:type="character" w:styleId="a4">
    <w:name w:val="Emphasis"/>
    <w:basedOn w:val="a0"/>
    <w:uiPriority w:val="20"/>
    <w:qFormat/>
    <w:rsid w:val="008A3D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5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9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45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3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16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6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4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8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4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8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1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1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k.kinouroki.org/lessons/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Александровна</dc:creator>
  <cp:keywords/>
  <dc:description/>
  <cp:lastModifiedBy>Лариса Александровна</cp:lastModifiedBy>
  <cp:revision>2</cp:revision>
  <dcterms:created xsi:type="dcterms:W3CDTF">2023-05-10T12:11:00Z</dcterms:created>
  <dcterms:modified xsi:type="dcterms:W3CDTF">2023-05-10T12:12:00Z</dcterms:modified>
</cp:coreProperties>
</file>